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7A7B">
      <w:pPr>
        <w:adjustRightInd w:val="0"/>
        <w:snapToGrid w:val="0"/>
        <w:spacing w:after="312" w:afterLines="100" w:line="300" w:lineRule="auto"/>
        <w:jc w:val="center"/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u w:val="none" w:color="auto"/>
        </w:rPr>
        <w:t>响应函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</w:rPr>
        <w:t>回执</w:t>
      </w:r>
      <w:r>
        <w:rPr>
          <w:rFonts w:hint="eastAsia" w:ascii="宋体" w:hAnsi="宋体" w:eastAsia="宋体" w:cs="宋体"/>
          <w:b/>
          <w:sz w:val="44"/>
          <w:szCs w:val="44"/>
          <w:u w:val="none" w:color="auto"/>
          <w:lang w:eastAsia="zh-CN"/>
        </w:rPr>
        <w:t>）</w:t>
      </w:r>
    </w:p>
    <w:p w14:paraId="6967CD3B">
      <w:pPr>
        <w:spacing w:line="360" w:lineRule="auto"/>
        <w:rPr>
          <w:rFonts w:hint="eastAsia" w:ascii="宋体" w:hAnsi="宋体" w:eastAsia="宋体" w:cs="宋体"/>
          <w:sz w:val="28"/>
          <w:szCs w:val="28"/>
          <w:u w:val="none"/>
        </w:rPr>
      </w:pPr>
    </w:p>
    <w:p w14:paraId="6D3571EB">
      <w:pPr>
        <w:spacing w:line="360" w:lineRule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广东省广播电视网络股份有限公司江门开平分公司：</w:t>
      </w:r>
    </w:p>
    <w:p w14:paraId="21F11B5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依据贵方项目采购名称：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2025年江门开平分公司办公耗材与办公设备维修供应资格项目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JMKP202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502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P00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）的邀请，我司决定响应该项目，并派出代表按照采购文件要求，参与谈判。</w:t>
      </w:r>
    </w:p>
    <w:p w14:paraId="07C4D1B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5A40993F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随附：</w:t>
      </w:r>
    </w:p>
    <w:p w14:paraId="5F8985A7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1.法人或者其他组织的营业执照复印件并加盖公章；</w:t>
      </w:r>
    </w:p>
    <w:p w14:paraId="3CDCA3C2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2.法定代表人身份证复印件并加盖公章；</w:t>
      </w:r>
    </w:p>
    <w:p w14:paraId="2816081E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3.经办人（如有）身份证复印件并加盖公章。</w:t>
      </w:r>
    </w:p>
    <w:p w14:paraId="0ED132E8">
      <w:pPr>
        <w:ind w:firstLine="4800" w:firstLineChars="2000"/>
        <w:rPr>
          <w:rFonts w:hint="eastAsia" w:ascii="宋体" w:hAnsi="宋体" w:eastAsia="宋体" w:cs="宋体"/>
          <w:sz w:val="24"/>
        </w:rPr>
      </w:pPr>
    </w:p>
    <w:p w14:paraId="1F2265A9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                 </w:t>
      </w:r>
    </w:p>
    <w:p w14:paraId="3D41844D"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联系电话：                     </w:t>
      </w:r>
    </w:p>
    <w:p w14:paraId="7A1E2F0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</w:t>
      </w:r>
    </w:p>
    <w:p w14:paraId="1E9780DF"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738AAF88">
      <w:pPr>
        <w:wordWrap w:val="0"/>
        <w:jc w:val="righ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响应方（盖章）：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</w:p>
    <w:p w14:paraId="397A63B9"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57F6CB45">
      <w:pPr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 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MTc5ZTMxOGM2ODJjYTQ0YTE2MDYwMWNmNzIzMmMifQ=="/>
  </w:docVars>
  <w:rsids>
    <w:rsidRoot w:val="55F634B6"/>
    <w:rsid w:val="06A00881"/>
    <w:rsid w:val="2E1D1635"/>
    <w:rsid w:val="2F055E3F"/>
    <w:rsid w:val="55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211</Characters>
  <Lines>0</Lines>
  <Paragraphs>0</Paragraphs>
  <TotalTime>15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2023-11-20T06:37:00Z</dcterms:created>
  <dc:creator>何凤霞</dc:creator>
  <cp:lastModifiedBy>何凤霞</cp:lastModifiedBy>
  <dcterms:modified xsi:type="dcterms:W3CDTF">2025-02-19T02:10:56Z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5A067BDD2D1547BAB85B539722E67A24_11</vt:lpwstr>
  </property>
  <property fmtid="{D5CDD505-2E9C-101B-9397-08002B2CF9AE}" pid="4" name="KSOTemplateDocerSaveRecord">
    <vt:lpwstr>eyJoZGlkIjoiYzdlMTE1YjlmYWVlMGQyNzY0ZDM4MGU1ODdiZWE4NTMiLCJ1c2VySWQiOiIzMDA2Mzk2NjYifQ==</vt:lpwstr>
  </property>
</Properties>
</file>